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781"/>
        <w:tblOverlap w:val="never"/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1276"/>
        <w:gridCol w:w="4253"/>
        <w:gridCol w:w="851"/>
        <w:gridCol w:w="993"/>
        <w:gridCol w:w="1133"/>
      </w:tblGrid>
      <w:tr w:rsidR="00090448" w:rsidTr="00CB4724">
        <w:trPr>
          <w:trHeight w:val="467"/>
        </w:trPr>
        <w:tc>
          <w:tcPr>
            <w:tcW w:w="220" w:type="pct"/>
            <w:noWrap/>
            <w:vAlign w:val="center"/>
          </w:tcPr>
          <w:p w:rsidR="00090448" w:rsidRPr="00635645" w:rsidRDefault="00090448" w:rsidP="00CB4724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35645">
              <w:rPr>
                <w:rFonts w:ascii="宋体" w:eastAsia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717" w:type="pct"/>
            <w:noWrap/>
            <w:vAlign w:val="center"/>
          </w:tcPr>
          <w:p w:rsidR="00090448" w:rsidRPr="00635645" w:rsidRDefault="00090448" w:rsidP="00CB4724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35645">
              <w:rPr>
                <w:rFonts w:ascii="宋体" w:eastAsia="宋体" w:hAnsi="宋体" w:cs="宋体" w:hint="eastAsia"/>
                <w:b/>
                <w:bCs/>
                <w:szCs w:val="21"/>
              </w:rPr>
              <w:t>名称</w:t>
            </w:r>
          </w:p>
        </w:tc>
        <w:tc>
          <w:tcPr>
            <w:tcW w:w="2390" w:type="pct"/>
            <w:noWrap/>
            <w:vAlign w:val="center"/>
          </w:tcPr>
          <w:p w:rsidR="00090448" w:rsidRPr="00635645" w:rsidRDefault="00090448" w:rsidP="00CB4724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技术规格及</w:t>
            </w:r>
            <w:r w:rsidRPr="00635645">
              <w:rPr>
                <w:rFonts w:ascii="宋体" w:eastAsia="宋体" w:hAnsi="宋体" w:cs="宋体" w:hint="eastAsia"/>
                <w:b/>
                <w:bCs/>
                <w:szCs w:val="21"/>
              </w:rPr>
              <w:t>要求</w:t>
            </w:r>
          </w:p>
        </w:tc>
        <w:tc>
          <w:tcPr>
            <w:tcW w:w="478" w:type="pct"/>
            <w:noWrap/>
            <w:vAlign w:val="center"/>
          </w:tcPr>
          <w:p w:rsidR="00090448" w:rsidRPr="00635645" w:rsidRDefault="00090448" w:rsidP="00CB4724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35645">
              <w:rPr>
                <w:rFonts w:ascii="宋体" w:eastAsia="宋体" w:hAnsi="宋体" w:cs="宋体" w:hint="eastAsia"/>
                <w:b/>
                <w:bCs/>
                <w:szCs w:val="21"/>
              </w:rPr>
              <w:t>数量（个）</w:t>
            </w:r>
          </w:p>
        </w:tc>
        <w:tc>
          <w:tcPr>
            <w:tcW w:w="558" w:type="pct"/>
            <w:noWrap/>
            <w:vAlign w:val="center"/>
          </w:tcPr>
          <w:p w:rsidR="00090448" w:rsidRPr="00635645" w:rsidRDefault="00090448" w:rsidP="00CB4724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35645">
              <w:rPr>
                <w:rFonts w:ascii="宋体" w:eastAsia="宋体" w:hAnsi="宋体" w:cs="宋体" w:hint="eastAsia"/>
                <w:b/>
                <w:bCs/>
                <w:szCs w:val="21"/>
              </w:rPr>
              <w:t>单价（元）</w:t>
            </w:r>
          </w:p>
        </w:tc>
        <w:tc>
          <w:tcPr>
            <w:tcW w:w="637" w:type="pct"/>
            <w:noWrap/>
            <w:vAlign w:val="center"/>
          </w:tcPr>
          <w:p w:rsidR="00090448" w:rsidRPr="00635645" w:rsidRDefault="00090448" w:rsidP="00CB4724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35645">
              <w:rPr>
                <w:rFonts w:ascii="宋体" w:hAnsi="宋体" w:cs="宋体" w:hint="eastAsia"/>
                <w:b/>
                <w:bCs/>
                <w:szCs w:val="21"/>
              </w:rPr>
              <w:t>总价（元）</w:t>
            </w:r>
          </w:p>
        </w:tc>
      </w:tr>
      <w:tr w:rsidR="00090448" w:rsidTr="00CB4724">
        <w:trPr>
          <w:trHeight w:val="1849"/>
        </w:trPr>
        <w:tc>
          <w:tcPr>
            <w:tcW w:w="220" w:type="pct"/>
            <w:noWrap/>
            <w:vAlign w:val="center"/>
          </w:tcPr>
          <w:p w:rsidR="00090448" w:rsidRDefault="00090448" w:rsidP="00CB4724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717" w:type="pct"/>
            <w:noWrap/>
            <w:vAlign w:val="center"/>
          </w:tcPr>
          <w:p w:rsidR="00090448" w:rsidRPr="00635645" w:rsidRDefault="00090448" w:rsidP="00CB4724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宣传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帆布袋</w:t>
            </w:r>
          </w:p>
        </w:tc>
        <w:tc>
          <w:tcPr>
            <w:tcW w:w="2390" w:type="pct"/>
            <w:noWrap/>
            <w:vAlign w:val="center"/>
          </w:tcPr>
          <w:p w:rsidR="00090448" w:rsidRPr="00D103D3" w:rsidRDefault="00090448" w:rsidP="00CB472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</w:t>
            </w:r>
            <w:r w:rsidR="00EB4B2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尺寸：宽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×高×厚</w:t>
            </w:r>
            <w:r w:rsidR="00CF3CB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=32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×</w:t>
            </w:r>
            <w:r w:rsidR="00CF3CB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cm×10cm</w:t>
            </w:r>
            <w:r w:rsidR="00D103D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（误差±1cm）</w:t>
            </w:r>
            <w:r w:rsidR="00C751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D103D3" w:rsidRPr="00D103D3" w:rsidRDefault="00090448" w:rsidP="00CB472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</w:t>
            </w:r>
            <w:r w:rsidR="00D103D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材质</w:t>
            </w:r>
            <w:r w:rsidR="009C36E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:</w:t>
            </w:r>
            <w:r w:rsidR="00EE470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  <w:r w:rsidR="00D103D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安涤棉加厚帆布</w:t>
            </w:r>
            <w:r w:rsidR="005F300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，无异味</w:t>
            </w:r>
            <w:r w:rsidR="00CE22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  <w:r w:rsidR="00CE220B">
              <w:rPr>
                <w:rFonts w:asciiTheme="minorEastAsia" w:hAnsiTheme="minorEastAsia" w:hint="eastAsia"/>
                <w:szCs w:val="21"/>
              </w:rPr>
              <w:t>甲醛≤300</w:t>
            </w:r>
            <w:r w:rsidR="00CE220B" w:rsidRPr="00CE220B">
              <w:rPr>
                <w:rFonts w:asciiTheme="minorEastAsia" w:hAnsiTheme="minorEastAsia" w:hint="eastAsia"/>
                <w:szCs w:val="21"/>
              </w:rPr>
              <w:t xml:space="preserve"> mg/kg，pH 4.0</w:t>
            </w:r>
            <w:r w:rsidR="00CE220B">
              <w:rPr>
                <w:rFonts w:asciiTheme="minorEastAsia" w:hAnsiTheme="minorEastAsia" w:hint="eastAsia"/>
                <w:szCs w:val="21"/>
              </w:rPr>
              <w:t>-</w:t>
            </w:r>
            <w:r w:rsidR="00AB4927">
              <w:rPr>
                <w:rFonts w:asciiTheme="minorEastAsia" w:hAnsiTheme="minorEastAsia" w:hint="eastAsia"/>
                <w:szCs w:val="21"/>
              </w:rPr>
              <w:t>9.0</w:t>
            </w:r>
            <w:r w:rsidR="00CE220B" w:rsidRPr="00CE220B">
              <w:rPr>
                <w:rFonts w:asciiTheme="minorEastAsia" w:hAnsiTheme="minorEastAsia" w:hint="eastAsia"/>
                <w:szCs w:val="21"/>
              </w:rPr>
              <w:t>，禁用</w:t>
            </w:r>
            <w:r w:rsidR="00CE220B">
              <w:rPr>
                <w:rFonts w:asciiTheme="minorEastAsia" w:hAnsiTheme="minorEastAsia" w:hint="eastAsia"/>
                <w:szCs w:val="21"/>
              </w:rPr>
              <w:t>可分解致癌芳香胺染料</w:t>
            </w:r>
            <w:r w:rsidR="00CE220B" w:rsidRPr="00CE220B">
              <w:rPr>
                <w:rFonts w:asciiTheme="minorEastAsia" w:hAnsiTheme="minorEastAsia" w:hint="eastAsia"/>
                <w:szCs w:val="21"/>
              </w:rPr>
              <w:t>未检出</w:t>
            </w:r>
            <w:r w:rsidR="001B4A84">
              <w:rPr>
                <w:rFonts w:asciiTheme="minorEastAsia" w:hAnsiTheme="minorEastAsia" w:hint="eastAsia"/>
                <w:szCs w:val="21"/>
              </w:rPr>
              <w:t>，符合GB18401-2010</w:t>
            </w:r>
            <w:r w:rsidR="00895317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1B4A84">
              <w:rPr>
                <w:rFonts w:asciiTheme="minorEastAsia" w:hAnsiTheme="minorEastAsia" w:hint="eastAsia"/>
                <w:szCs w:val="21"/>
              </w:rPr>
              <w:t>C类</w:t>
            </w:r>
            <w:r w:rsidR="00AB4927">
              <w:rPr>
                <w:rFonts w:asciiTheme="minorEastAsia" w:hAnsiTheme="minorEastAsia" w:hint="eastAsia"/>
                <w:szCs w:val="21"/>
              </w:rPr>
              <w:t>及以上</w:t>
            </w:r>
            <w:r w:rsidR="00941C43">
              <w:rPr>
                <w:rFonts w:asciiTheme="minorEastAsia" w:hAnsiTheme="minorEastAsia" w:hint="eastAsia"/>
                <w:szCs w:val="21"/>
              </w:rPr>
              <w:t>（相关证明材料附后）</w:t>
            </w:r>
            <w:r w:rsidR="00D97C63">
              <w:rPr>
                <w:rFonts w:asciiTheme="minorEastAsia" w:hAnsiTheme="minorEastAsia" w:hint="eastAsia"/>
                <w:szCs w:val="21"/>
              </w:rPr>
              <w:t>；</w:t>
            </w:r>
          </w:p>
          <w:p w:rsidR="00D103D3" w:rsidRPr="007A0955" w:rsidRDefault="00D103D3" w:rsidP="00CB4724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3.</w:t>
            </w:r>
            <w:r w:rsidR="00C47A1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款式结构：竖版，有底无侧，开口式，</w:t>
            </w:r>
            <w:r w:rsidR="00C47A1B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袋口包边</w:t>
            </w:r>
            <w:r w:rsidR="00C47A1B">
              <w:rPr>
                <w:rFonts w:ascii="WenQuanYi Micro Hei" w:hAnsi="WenQuanYi Micro Hei" w:cs="WenQuanYi Micro Hei" w:hint="eastAsia"/>
                <w:color w:val="333333"/>
                <w:szCs w:val="21"/>
              </w:rPr>
              <w:t>处理</w:t>
            </w:r>
            <w:r w:rsidR="00C47A1B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，平整不毛糙</w:t>
            </w:r>
            <w:r w:rsidR="00C47A1B">
              <w:rPr>
                <w:rFonts w:ascii="WenQuanYi Micro Hei" w:hAnsi="WenQuanYi Micro Hei" w:cs="WenQuanYi Micro Hei" w:hint="eastAsia"/>
                <w:color w:val="333333"/>
                <w:szCs w:val="21"/>
              </w:rPr>
              <w:t>，</w:t>
            </w:r>
            <w:r w:rsidR="0034265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袋内一侧加内兜，内兜</w:t>
            </w:r>
            <w:r w:rsidR="0034265C"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加拉链</w:t>
            </w:r>
            <w:r w:rsidR="0034265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  <w:r w:rsidR="00C47A1B" w:rsidRPr="007A095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  <w:p w:rsidR="00895317" w:rsidRDefault="00895317" w:rsidP="00CB472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 w:rsidR="00090448"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.印刷</w:t>
            </w:r>
            <w:r w:rsidR="005F300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工艺：</w:t>
            </w:r>
            <w:r w:rsidR="005F3002" w:rsidRPr="005F300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印，</w:t>
            </w:r>
            <w:r w:rsidR="005F3002" w:rsidRPr="005F300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水洗</w:t>
            </w:r>
            <w:r w:rsidR="00C751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不</w:t>
            </w:r>
            <w:r w:rsidR="005F3002" w:rsidRPr="005F300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脱落</w:t>
            </w:r>
            <w:r w:rsidR="00C751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CE220B" w:rsidRPr="005A2E63" w:rsidRDefault="00895317" w:rsidP="00CB472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5.</w:t>
            </w:r>
            <w:r w:rsidR="00C751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按采购人</w:t>
            </w:r>
            <w:r w:rsidR="00CE220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要求印制LOGO、标语、二维码等</w:t>
            </w:r>
            <w:r w:rsidR="00D97C6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478" w:type="pct"/>
            <w:noWrap/>
            <w:vAlign w:val="center"/>
          </w:tcPr>
          <w:p w:rsidR="00090448" w:rsidRPr="00635645" w:rsidRDefault="00EE5FE5" w:rsidP="00CB4724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1000</w:t>
            </w:r>
          </w:p>
        </w:tc>
        <w:tc>
          <w:tcPr>
            <w:tcW w:w="558" w:type="pct"/>
            <w:noWrap/>
            <w:vAlign w:val="center"/>
          </w:tcPr>
          <w:p w:rsidR="00090448" w:rsidRPr="00635645" w:rsidRDefault="00090448" w:rsidP="00CB4724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7" w:type="pct"/>
            <w:noWrap/>
            <w:vAlign w:val="center"/>
          </w:tcPr>
          <w:p w:rsidR="00090448" w:rsidRPr="00635645" w:rsidRDefault="00090448" w:rsidP="00CB4724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E5FE5" w:rsidTr="00CB4724">
        <w:trPr>
          <w:trHeight w:val="1849"/>
        </w:trPr>
        <w:tc>
          <w:tcPr>
            <w:tcW w:w="220" w:type="pct"/>
            <w:noWrap/>
            <w:vAlign w:val="center"/>
          </w:tcPr>
          <w:p w:rsidR="00EE5FE5" w:rsidRDefault="00EE5FE5" w:rsidP="00CB4724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2</w:t>
            </w:r>
          </w:p>
        </w:tc>
        <w:tc>
          <w:tcPr>
            <w:tcW w:w="717" w:type="pct"/>
            <w:noWrap/>
            <w:vAlign w:val="center"/>
          </w:tcPr>
          <w:p w:rsidR="00EE5FE5" w:rsidRDefault="00EE5FE5" w:rsidP="00CB4724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宣传单肩包</w:t>
            </w:r>
          </w:p>
        </w:tc>
        <w:tc>
          <w:tcPr>
            <w:tcW w:w="2390" w:type="pct"/>
            <w:noWrap/>
            <w:vAlign w:val="center"/>
          </w:tcPr>
          <w:p w:rsidR="00EE5FE5" w:rsidRDefault="00EE5FE5" w:rsidP="00CB472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</w:t>
            </w:r>
            <w:r w:rsidRPr="00EE5FE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尺寸：</w:t>
            </w:r>
            <w:r w:rsidR="00F007B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宽</w:t>
            </w:r>
            <w:r w:rsidR="00F007B2"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×</w:t>
            </w:r>
            <w:r w:rsidR="00F007B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</w:t>
            </w:r>
            <w:r w:rsidR="00F007B2"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×</w:t>
            </w:r>
            <w:r w:rsidR="00F007B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厚</w:t>
            </w:r>
            <w:r w:rsidR="00D904F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33*35*15cm</w:t>
            </w:r>
            <w:r w:rsidR="008A20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（误差±1cm）</w:t>
            </w:r>
            <w:r w:rsidR="0096277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尼龙材质，耐用抗摩擦，不易起手勾丝,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易打理；</w:t>
            </w:r>
          </w:p>
          <w:p w:rsidR="00EE5FE5" w:rsidRDefault="00EE5FE5" w:rsidP="00CB472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2.手提式肩带，拉力强度高，不易断裂；</w:t>
            </w:r>
          </w:p>
          <w:p w:rsidR="00EE5FE5" w:rsidRDefault="00EE5FE5" w:rsidP="00CB472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3.</w:t>
            </w:r>
            <w:r w:rsidRPr="00EE5FE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束口抽绳，耐磨，不易</w:t>
            </w:r>
            <w:r w:rsidR="00C27C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老化，侧边绳孔气眼为金属材质，反复拉动不会撕毁布料，附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小圆子母</w:t>
            </w:r>
            <w:r w:rsidRPr="00EE5FE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EE5FE5" w:rsidRPr="00EE5FE5" w:rsidRDefault="00EE5FE5" w:rsidP="00CB4724">
            <w:pPr>
              <w:pStyle w:val="2"/>
              <w:ind w:firstLine="0"/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4.</w:t>
            </w:r>
            <w:r w:rsidR="00AE7C89">
              <w:rPr>
                <w:rFonts w:asciiTheme="minorEastAsia" w:hAnsiTheme="minorEastAsia" w:hint="eastAsia"/>
                <w:sz w:val="21"/>
                <w:szCs w:val="21"/>
              </w:rPr>
              <w:t>根据采购人要求印制宣传图案、标语等。</w:t>
            </w:r>
          </w:p>
        </w:tc>
        <w:tc>
          <w:tcPr>
            <w:tcW w:w="478" w:type="pct"/>
            <w:noWrap/>
            <w:vAlign w:val="center"/>
          </w:tcPr>
          <w:p w:rsidR="00EE5FE5" w:rsidRPr="00635645" w:rsidRDefault="00EE5FE5" w:rsidP="00CB4724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300</w:t>
            </w:r>
          </w:p>
        </w:tc>
        <w:tc>
          <w:tcPr>
            <w:tcW w:w="558" w:type="pct"/>
            <w:noWrap/>
            <w:vAlign w:val="center"/>
          </w:tcPr>
          <w:p w:rsidR="00EE5FE5" w:rsidRPr="00635645" w:rsidRDefault="00EE5FE5" w:rsidP="00CB4724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7" w:type="pct"/>
            <w:noWrap/>
            <w:vAlign w:val="center"/>
          </w:tcPr>
          <w:p w:rsidR="00EE5FE5" w:rsidRPr="00635645" w:rsidRDefault="00EE5FE5" w:rsidP="00CB4724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090448" w:rsidTr="00CB4724">
        <w:trPr>
          <w:trHeight w:val="2209"/>
        </w:trPr>
        <w:tc>
          <w:tcPr>
            <w:tcW w:w="220" w:type="pct"/>
            <w:noWrap/>
            <w:vAlign w:val="center"/>
          </w:tcPr>
          <w:p w:rsidR="00090448" w:rsidRDefault="00EE5FE5" w:rsidP="00CB4724">
            <w:pPr>
              <w:wordWrap w:val="0"/>
              <w:topLinePunct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717" w:type="pct"/>
            <w:noWrap/>
            <w:vAlign w:val="center"/>
          </w:tcPr>
          <w:p w:rsidR="00090448" w:rsidRPr="00635645" w:rsidRDefault="00090448" w:rsidP="00CB4724">
            <w:pPr>
              <w:pStyle w:val="2"/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宣传</w:t>
            </w:r>
            <w:r w:rsidR="00E66138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晴</w:t>
            </w:r>
            <w:r w:rsidRPr="0063564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雨伞</w:t>
            </w:r>
          </w:p>
        </w:tc>
        <w:tc>
          <w:tcPr>
            <w:tcW w:w="2390" w:type="pct"/>
            <w:noWrap/>
            <w:vAlign w:val="center"/>
          </w:tcPr>
          <w:p w:rsidR="00895317" w:rsidRPr="00E44172" w:rsidRDefault="00090448" w:rsidP="00CB4724">
            <w:pPr>
              <w:widowControl/>
              <w:tabs>
                <w:tab w:val="left" w:pos="312"/>
              </w:tabs>
              <w:textAlignment w:val="center"/>
              <w:rPr>
                <w:rFonts w:ascii="WenQuanYi Micro Hei" w:hAnsi="WenQuanYi Micro Hei" w:cs="WenQuanYi Micro Hei" w:hint="eastAsia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</w:t>
            </w:r>
            <w:r w:rsidR="00E661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材质规格：三折叠</w:t>
            </w:r>
            <w:r w:rsidR="00E66138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晴雨两用伞</w:t>
            </w:r>
            <w:r w:rsidR="00E66138">
              <w:rPr>
                <w:rFonts w:ascii="WenQuanYi Micro Hei" w:hAnsi="WenQuanYi Micro Hei" w:cs="WenQuanYi Micro Hei" w:hint="eastAsia"/>
                <w:color w:val="333333"/>
                <w:szCs w:val="21"/>
              </w:rPr>
              <w:t>，</w:t>
            </w:r>
            <w:r w:rsidR="00895317">
              <w:rPr>
                <w:rFonts w:ascii="WenQuanYi Micro Hei" w:hAnsi="WenQuanYi Micro Hei" w:cs="WenQuanYi Micro Hei" w:hint="eastAsia"/>
                <w:color w:val="333333"/>
                <w:szCs w:val="21"/>
              </w:rPr>
              <w:t>半径</w:t>
            </w:r>
            <w:r w:rsidR="00895317">
              <w:rPr>
                <w:rFonts w:ascii="WenQuanYi Micro Hei" w:hAnsi="WenQuanYi Micro Hei" w:cs="WenQuanYi Micro Hei" w:hint="eastAsia"/>
                <w:color w:val="333333"/>
                <w:szCs w:val="21"/>
              </w:rPr>
              <w:t>55</w:t>
            </w:r>
            <w:r w:rsidR="00E66138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cm</w:t>
            </w:r>
          </w:p>
          <w:p w:rsidR="00E66138" w:rsidRPr="00EE638C" w:rsidRDefault="00674B1A" w:rsidP="00CB4724">
            <w:pPr>
              <w:widowControl/>
              <w:tabs>
                <w:tab w:val="left" w:pos="312"/>
              </w:tabs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WenQuanYi Micro Hei" w:hAnsi="WenQuanYi Micro Hei" w:cs="WenQuanYi Micro Hei" w:hint="eastAsia"/>
                <w:color w:val="333333"/>
                <w:szCs w:val="21"/>
              </w:rPr>
              <w:t>2.</w:t>
            </w:r>
            <w:r w:rsidR="00EE638C">
              <w:rPr>
                <w:rFonts w:ascii="WenQuanYi Micro Hei" w:hAnsi="WenQuanYi Micro Hei" w:cs="WenQuanYi Micro Hei" w:hint="eastAsia"/>
                <w:color w:val="333333"/>
                <w:szCs w:val="21"/>
              </w:rPr>
              <w:t>伞骨结构：</w:t>
            </w:r>
            <w:r w:rsidR="00895317"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  <w:r w:rsidR="0089531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骨</w:t>
            </w:r>
            <w:r w:rsidR="00E66138"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钢骨架</w:t>
            </w:r>
            <w:r w:rsidR="007A095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4-</w:t>
            </w:r>
            <w:r w:rsidR="001B4A84">
              <w:rPr>
                <w:rFonts w:ascii="WenQuanYi Micro Hei" w:hAnsi="WenQuanYi Micro Hei" w:cs="WenQuanYi Micro Hei" w:hint="eastAsia"/>
                <w:color w:val="333333"/>
                <w:szCs w:val="21"/>
              </w:rPr>
              <w:t>5</w:t>
            </w:r>
            <w:r w:rsidR="001B4A84">
              <w:rPr>
                <w:rFonts w:ascii="WenQuanYi Micro Hei" w:hAnsi="WenQuanYi Micro Hei" w:cs="WenQuanYi Micro Hei" w:hint="eastAsia"/>
                <w:color w:val="333333"/>
                <w:szCs w:val="21"/>
              </w:rPr>
              <w:t>级防风，</w:t>
            </w:r>
            <w:r w:rsidR="00EE638C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不变形不翻骨</w:t>
            </w:r>
            <w:r w:rsidR="00EE638C">
              <w:rPr>
                <w:rFonts w:ascii="WenQuanYi Micro Hei" w:hAnsi="WenQuanYi Micro Hei" w:cs="WenQuanYi Micro Hei" w:hint="eastAsia"/>
                <w:color w:val="333333"/>
                <w:szCs w:val="21"/>
              </w:rPr>
              <w:t>；</w:t>
            </w:r>
            <w:r w:rsidR="00170C08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圆头防护帽</w:t>
            </w:r>
            <w:r w:rsidR="008A20A2">
              <w:rPr>
                <w:rFonts w:ascii="WenQuanYi Micro Hei" w:hAnsi="WenQuanYi Micro Hei" w:cs="WenQuanYi Micro Hei" w:hint="eastAsia"/>
                <w:color w:val="333333"/>
                <w:szCs w:val="21"/>
              </w:rPr>
              <w:t>，</w:t>
            </w:r>
            <w:r w:rsidR="00170C08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无锐角</w:t>
            </w:r>
            <w:r w:rsidR="008A20A2">
              <w:rPr>
                <w:rFonts w:ascii="WenQuanYi Micro Hei" w:hAnsi="WenQuanYi Micro Hei" w:cs="WenQuanYi Micro Hei" w:hint="eastAsia"/>
                <w:color w:val="333333"/>
                <w:szCs w:val="21"/>
              </w:rPr>
              <w:t>伞柄</w:t>
            </w:r>
            <w:r w:rsidR="00170C08">
              <w:rPr>
                <w:rFonts w:ascii="WenQuanYi Micro Hei" w:hAnsi="WenQuanYi Micro Hei" w:cs="WenQuanYi Micro Hei" w:hint="eastAsia"/>
                <w:color w:val="333333"/>
                <w:szCs w:val="21"/>
              </w:rPr>
              <w:t>，</w:t>
            </w:r>
            <w:r w:rsidR="00170C08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配伞套</w:t>
            </w:r>
            <w:r w:rsidR="00170C08">
              <w:rPr>
                <w:rFonts w:ascii="WenQuanYi Micro Hei" w:hAnsi="WenQuanYi Micro Hei" w:cs="WenQuanYi Micro Hei" w:hint="eastAsia"/>
                <w:color w:val="333333"/>
                <w:szCs w:val="21"/>
              </w:rPr>
              <w:t>；</w:t>
            </w:r>
          </w:p>
          <w:p w:rsidR="00EE638C" w:rsidRPr="00505D27" w:rsidRDefault="008E499A" w:rsidP="00CB4724">
            <w:pPr>
              <w:widowControl/>
              <w:tabs>
                <w:tab w:val="left" w:pos="312"/>
              </w:tabs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3.</w:t>
            </w:r>
            <w:r w:rsidR="00CA40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伞面</w:t>
            </w:r>
            <w:r w:rsidR="00090448" w:rsidRPr="0063564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材质：</w:t>
            </w:r>
            <w:r w:rsidR="00CA4029" w:rsidRPr="00CA40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高密度</w:t>
            </w:r>
            <w:r w:rsidR="00EE638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伞</w:t>
            </w:r>
            <w:r w:rsidR="00674B1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布</w:t>
            </w:r>
            <w:r w:rsidR="00170C0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</w:t>
            </w:r>
            <w:r w:rsidR="00505D27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内侧全覆盖加厚黑胶</w:t>
            </w:r>
            <w:r w:rsidR="00505D27">
              <w:rPr>
                <w:rFonts w:ascii="WenQuanYi Micro Hei" w:hAnsi="WenQuanYi Micro Hei" w:cs="WenQuanYi Micro Hei" w:hint="eastAsia"/>
                <w:color w:val="333333"/>
                <w:szCs w:val="21"/>
              </w:rPr>
              <w:t>防晒</w:t>
            </w:r>
            <w:r w:rsidR="00505D27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涂层</w:t>
            </w:r>
            <w:r w:rsidR="00505D27">
              <w:rPr>
                <w:rFonts w:ascii="WenQuanYi Micro Hei" w:hAnsi="WenQuanYi Micro Hei" w:cs="WenQuanYi Micro Hei" w:hint="eastAsia"/>
                <w:color w:val="333333"/>
                <w:szCs w:val="21"/>
              </w:rPr>
              <w:t>，</w:t>
            </w:r>
            <w:r w:rsidR="00505D27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无漏涂、无透光</w:t>
            </w:r>
            <w:r w:rsidR="00505D27">
              <w:rPr>
                <w:rFonts w:ascii="WenQuanYi Micro Hei" w:hAnsi="WenQuanYi Micro Hei" w:cs="WenQuanYi Micro Hei" w:hint="eastAsia"/>
                <w:color w:val="333333"/>
                <w:szCs w:val="21"/>
              </w:rPr>
              <w:t>点；</w:t>
            </w:r>
            <w:r w:rsidR="00505D27">
              <w:rPr>
                <w:rFonts w:hint="eastAsia"/>
              </w:rPr>
              <w:t xml:space="preserve"> </w:t>
            </w:r>
            <w:r w:rsidR="00505D27" w:rsidRPr="00505D27">
              <w:rPr>
                <w:rFonts w:ascii="WenQuanYi Micro Hei" w:hAnsi="WenQuanYi Micro Hei" w:cs="WenQuanYi Micro Hei" w:hint="eastAsia"/>
                <w:color w:val="333333"/>
                <w:szCs w:val="21"/>
              </w:rPr>
              <w:t>UPF50+</w:t>
            </w:r>
            <w:r w:rsidR="00505D27">
              <w:rPr>
                <w:rFonts w:ascii="WenQuanYi Micro Hei" w:hAnsi="WenQuanYi Micro Hei" w:cs="WenQuanYi Micro Hei" w:hint="eastAsia"/>
                <w:color w:val="333333"/>
                <w:szCs w:val="21"/>
              </w:rPr>
              <w:t>，</w:t>
            </w:r>
            <w:r w:rsidR="00505D27" w:rsidRPr="00505D27">
              <w:rPr>
                <w:rFonts w:ascii="WenQuanYi Micro Hei" w:hAnsi="WenQuanYi Micro Hei" w:cs="WenQuanYi Micro Hei" w:hint="eastAsia"/>
                <w:color w:val="333333"/>
                <w:szCs w:val="21"/>
              </w:rPr>
              <w:t>UVA</w:t>
            </w:r>
            <w:r w:rsidR="00505D27" w:rsidRPr="00505D27">
              <w:rPr>
                <w:rFonts w:ascii="WenQuanYi Micro Hei" w:hAnsi="WenQuanYi Micro Hei" w:cs="WenQuanYi Micro Hei" w:hint="eastAsia"/>
                <w:color w:val="333333"/>
                <w:szCs w:val="21"/>
              </w:rPr>
              <w:t>平均透过率</w:t>
            </w:r>
            <w:r w:rsidR="00505D27" w:rsidRPr="00505D27">
              <w:rPr>
                <w:rFonts w:ascii="WenQuanYi Micro Hei" w:hAnsi="WenQuanYi Micro Hei" w:cs="WenQuanYi Micro Hei" w:hint="eastAsia"/>
                <w:color w:val="333333"/>
                <w:szCs w:val="21"/>
              </w:rPr>
              <w:t>&lt;5%</w:t>
            </w:r>
            <w:r w:rsidR="00505D27">
              <w:rPr>
                <w:rFonts w:ascii="WenQuanYi Micro Hei" w:hAnsi="WenQuanYi Micro Hei" w:cs="WenQuanYi Micro Hei" w:hint="eastAsia"/>
                <w:color w:val="333333"/>
                <w:szCs w:val="21"/>
              </w:rPr>
              <w:t>，</w:t>
            </w:r>
            <w:r w:rsidR="00505D27">
              <w:rPr>
                <w:rFonts w:asciiTheme="minorEastAsia" w:hAnsiTheme="minorEastAsia" w:hint="eastAsia"/>
                <w:szCs w:val="21"/>
              </w:rPr>
              <w:t>甲醛≤75</w:t>
            </w:r>
            <w:r w:rsidR="00505D27" w:rsidRPr="00CE220B">
              <w:rPr>
                <w:rFonts w:asciiTheme="minorEastAsia" w:hAnsiTheme="minorEastAsia" w:hint="eastAsia"/>
                <w:szCs w:val="21"/>
              </w:rPr>
              <w:t xml:space="preserve"> mg/kg</w:t>
            </w:r>
            <w:r w:rsidR="00505D27">
              <w:rPr>
                <w:rFonts w:asciiTheme="minorEastAsia" w:hAnsiTheme="minorEastAsia" w:hint="eastAsia"/>
                <w:szCs w:val="21"/>
              </w:rPr>
              <w:t>，</w:t>
            </w:r>
            <w:r w:rsidR="00505D27" w:rsidRPr="00CE220B">
              <w:rPr>
                <w:rFonts w:asciiTheme="minorEastAsia" w:hAnsiTheme="minorEastAsia" w:hint="eastAsia"/>
                <w:szCs w:val="21"/>
              </w:rPr>
              <w:t>禁用</w:t>
            </w:r>
            <w:r w:rsidR="00505D27">
              <w:rPr>
                <w:rFonts w:asciiTheme="minorEastAsia" w:hAnsiTheme="minorEastAsia" w:hint="eastAsia"/>
                <w:szCs w:val="21"/>
              </w:rPr>
              <w:t>可分解致癌芳香胺染料</w:t>
            </w:r>
            <w:r w:rsidR="00505D27" w:rsidRPr="00CE220B">
              <w:rPr>
                <w:rFonts w:asciiTheme="minorEastAsia" w:hAnsiTheme="minorEastAsia" w:hint="eastAsia"/>
                <w:szCs w:val="21"/>
              </w:rPr>
              <w:t>未检出</w:t>
            </w:r>
            <w:r w:rsidR="008A20A2">
              <w:rPr>
                <w:rFonts w:asciiTheme="minorEastAsia" w:hAnsiTheme="minorEastAsia" w:hint="eastAsia"/>
                <w:szCs w:val="21"/>
              </w:rPr>
              <w:t>，</w:t>
            </w:r>
            <w:r w:rsidRPr="008E499A">
              <w:rPr>
                <w:rFonts w:asciiTheme="minorEastAsia" w:hAnsiTheme="minorEastAsia" w:hint="eastAsia"/>
                <w:szCs w:val="21"/>
              </w:rPr>
              <w:t>符合GB/T 23147-2018《晴雨伞》</w:t>
            </w:r>
            <w:r w:rsidR="00941C43">
              <w:rPr>
                <w:rFonts w:asciiTheme="minorEastAsia" w:hAnsiTheme="minorEastAsia" w:hint="eastAsia"/>
                <w:szCs w:val="21"/>
              </w:rPr>
              <w:t>（相关证明材料附后）</w:t>
            </w:r>
          </w:p>
          <w:p w:rsidR="00895317" w:rsidRPr="00170C08" w:rsidRDefault="009850C6" w:rsidP="00CB4724">
            <w:pPr>
              <w:widowControl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</w:t>
            </w:r>
            <w:r w:rsidR="00674B1A">
              <w:rPr>
                <w:rFonts w:ascii="WenQuanYi Micro Hei" w:hAnsi="WenQuanYi Micro Hei" w:cs="WenQuanYi Micro Hei" w:hint="eastAsia"/>
                <w:color w:val="333333"/>
                <w:szCs w:val="21"/>
              </w:rPr>
              <w:t xml:space="preserve">. </w:t>
            </w:r>
            <w:r w:rsidR="00674B1A">
              <w:rPr>
                <w:rFonts w:ascii="WenQuanYi Micro Hei" w:hAnsi="WenQuanYi Micro Hei" w:cs="WenQuanYi Micro Hei" w:hint="eastAsia"/>
                <w:color w:val="333333"/>
                <w:szCs w:val="21"/>
              </w:rPr>
              <w:t>印刷工艺：彩印，</w:t>
            </w:r>
            <w:r w:rsidR="00170C08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不脱落</w:t>
            </w:r>
            <w:r w:rsidR="00170C08">
              <w:rPr>
                <w:rFonts w:ascii="WenQuanYi Micro Hei" w:hAnsi="WenQuanYi Micro Hei" w:cs="WenQuanYi Micro Hei" w:hint="eastAsia"/>
                <w:color w:val="333333"/>
                <w:szCs w:val="21"/>
              </w:rPr>
              <w:t>，</w:t>
            </w:r>
            <w:r w:rsidR="00170C08">
              <w:rPr>
                <w:rFonts w:ascii="WenQuanYi Micro Hei" w:eastAsia="WenQuanYi Micro Hei" w:hAnsi="WenQuanYi Micro Hei" w:cs="WenQuanYi Micro Hei"/>
                <w:color w:val="333333"/>
                <w:szCs w:val="21"/>
              </w:rPr>
              <w:t>不得破坏涂层连续性</w:t>
            </w:r>
            <w:r w:rsidR="00170C08">
              <w:rPr>
                <w:rFonts w:ascii="WenQuanYi Micro Hei" w:hAnsi="WenQuanYi Micro Hei" w:cs="WenQuanYi Micro Hei" w:hint="eastAsia"/>
                <w:color w:val="333333"/>
                <w:szCs w:val="21"/>
              </w:rPr>
              <w:t>；</w:t>
            </w:r>
          </w:p>
          <w:p w:rsidR="00090448" w:rsidRPr="00635645" w:rsidRDefault="00170C08" w:rsidP="00CB472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5.按采购人要求印制LOGO、标语、二维码等</w:t>
            </w:r>
            <w:r w:rsidR="00674B1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  <w:r w:rsidRPr="00635645">
              <w:rPr>
                <w:rFonts w:ascii="宋体" w:eastAsia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478" w:type="pct"/>
            <w:noWrap/>
            <w:vAlign w:val="center"/>
          </w:tcPr>
          <w:p w:rsidR="00090448" w:rsidRPr="00635645" w:rsidRDefault="00090448" w:rsidP="00CB4724">
            <w:pPr>
              <w:pStyle w:val="2"/>
              <w:ind w:firstLineChars="12" w:firstLine="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35645">
              <w:rPr>
                <w:rFonts w:ascii="宋体" w:hAnsi="宋体" w:cs="宋体" w:hint="eastAsia"/>
                <w:sz w:val="21"/>
                <w:szCs w:val="21"/>
              </w:rPr>
              <w:t>1000</w:t>
            </w:r>
          </w:p>
        </w:tc>
        <w:tc>
          <w:tcPr>
            <w:tcW w:w="558" w:type="pct"/>
            <w:noWrap/>
            <w:vAlign w:val="center"/>
          </w:tcPr>
          <w:p w:rsidR="00090448" w:rsidRPr="00635645" w:rsidRDefault="00090448" w:rsidP="00CB4724">
            <w:pPr>
              <w:ind w:firstLineChars="12" w:firstLine="25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37" w:type="pct"/>
            <w:noWrap/>
            <w:vAlign w:val="center"/>
          </w:tcPr>
          <w:p w:rsidR="00090448" w:rsidRPr="00635645" w:rsidRDefault="00090448" w:rsidP="00CB4724">
            <w:pPr>
              <w:ind w:firstLineChars="12" w:firstLine="25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090448" w:rsidRPr="004612C1" w:rsidTr="00CB4724">
        <w:trPr>
          <w:trHeight w:val="430"/>
        </w:trPr>
        <w:tc>
          <w:tcPr>
            <w:tcW w:w="4363" w:type="pct"/>
            <w:gridSpan w:val="5"/>
            <w:noWrap/>
            <w:vAlign w:val="center"/>
          </w:tcPr>
          <w:p w:rsidR="00090448" w:rsidRPr="00F31C92" w:rsidRDefault="00090448" w:rsidP="00CB4724">
            <w:pPr>
              <w:widowControl/>
              <w:tabs>
                <w:tab w:val="left" w:pos="312"/>
              </w:tabs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F31C92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合计：</w:t>
            </w:r>
          </w:p>
        </w:tc>
        <w:tc>
          <w:tcPr>
            <w:tcW w:w="637" w:type="pct"/>
            <w:noWrap/>
            <w:vAlign w:val="center"/>
          </w:tcPr>
          <w:p w:rsidR="00090448" w:rsidRPr="004612C1" w:rsidRDefault="00090448" w:rsidP="00CB4724">
            <w:pPr>
              <w:ind w:firstLineChars="12" w:firstLine="25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CB4724" w:rsidRPr="00CB4724" w:rsidRDefault="00CB4724" w:rsidP="00CB4724">
      <w:pPr>
        <w:pStyle w:val="2"/>
        <w:ind w:firstLine="0"/>
        <w:jc w:val="left"/>
        <w:rPr>
          <w:rFonts w:asciiTheme="minorEastAsia" w:hAnsiTheme="minorEastAsia"/>
          <w:sz w:val="28"/>
          <w:szCs w:val="28"/>
        </w:rPr>
      </w:pPr>
      <w:r w:rsidRPr="00CB4724">
        <w:rPr>
          <w:rFonts w:asciiTheme="minorEastAsia" w:hAnsiTheme="minorEastAsia" w:hint="eastAsia"/>
          <w:sz w:val="28"/>
          <w:szCs w:val="28"/>
        </w:rPr>
        <w:t>附件：</w:t>
      </w:r>
    </w:p>
    <w:p w:rsidR="00CB4724" w:rsidRPr="00090448" w:rsidRDefault="00CB4724" w:rsidP="00CB4724">
      <w:pPr>
        <w:pStyle w:val="2"/>
        <w:ind w:firstLine="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宣传</w:t>
      </w:r>
      <w:r w:rsidRPr="00090448">
        <w:rPr>
          <w:rFonts w:asciiTheme="minorEastAsia" w:hAnsiTheme="minorEastAsia" w:hint="eastAsia"/>
          <w:sz w:val="28"/>
          <w:szCs w:val="28"/>
        </w:rPr>
        <w:t>品采购明细及技术规格要求</w:t>
      </w:r>
    </w:p>
    <w:p w:rsidR="00CB4724" w:rsidRPr="00CB4724" w:rsidRDefault="00CB4724" w:rsidP="00090448">
      <w:pPr>
        <w:pStyle w:val="2"/>
        <w:ind w:firstLine="0"/>
        <w:jc w:val="center"/>
        <w:rPr>
          <w:rFonts w:asciiTheme="minorEastAsia" w:hAnsiTheme="minorEastAsia"/>
          <w:sz w:val="28"/>
          <w:szCs w:val="28"/>
        </w:rPr>
      </w:pPr>
    </w:p>
    <w:sectPr w:rsidR="00CB4724" w:rsidRPr="00CB4724" w:rsidSect="00635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353" w:rsidRDefault="00291353" w:rsidP="00635645">
      <w:r>
        <w:separator/>
      </w:r>
    </w:p>
  </w:endnote>
  <w:endnote w:type="continuationSeparator" w:id="1">
    <w:p w:rsidR="00291353" w:rsidRDefault="00291353" w:rsidP="00635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353" w:rsidRDefault="00291353" w:rsidP="00635645">
      <w:r>
        <w:separator/>
      </w:r>
    </w:p>
  </w:footnote>
  <w:footnote w:type="continuationSeparator" w:id="1">
    <w:p w:rsidR="00291353" w:rsidRDefault="00291353" w:rsidP="006356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E6D5C"/>
    <w:multiLevelType w:val="singleLevel"/>
    <w:tmpl w:val="523E6D5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63A9"/>
    <w:rsid w:val="00090448"/>
    <w:rsid w:val="0016670F"/>
    <w:rsid w:val="00170C08"/>
    <w:rsid w:val="00190A13"/>
    <w:rsid w:val="001B3E1B"/>
    <w:rsid w:val="001B4A84"/>
    <w:rsid w:val="00245D30"/>
    <w:rsid w:val="00255E25"/>
    <w:rsid w:val="00291353"/>
    <w:rsid w:val="002B71B7"/>
    <w:rsid w:val="00313D0D"/>
    <w:rsid w:val="00341BE6"/>
    <w:rsid w:val="0034265C"/>
    <w:rsid w:val="003427E5"/>
    <w:rsid w:val="00347CD5"/>
    <w:rsid w:val="00362662"/>
    <w:rsid w:val="004612C1"/>
    <w:rsid w:val="0046281C"/>
    <w:rsid w:val="00481C3C"/>
    <w:rsid w:val="004A0283"/>
    <w:rsid w:val="004E5AE2"/>
    <w:rsid w:val="00505D27"/>
    <w:rsid w:val="00506C06"/>
    <w:rsid w:val="005A2E63"/>
    <w:rsid w:val="005F3002"/>
    <w:rsid w:val="005F39EC"/>
    <w:rsid w:val="00635645"/>
    <w:rsid w:val="00674B1A"/>
    <w:rsid w:val="0069446B"/>
    <w:rsid w:val="006956BC"/>
    <w:rsid w:val="00735D73"/>
    <w:rsid w:val="00742DCA"/>
    <w:rsid w:val="00745A1B"/>
    <w:rsid w:val="00757135"/>
    <w:rsid w:val="007A0955"/>
    <w:rsid w:val="007B452C"/>
    <w:rsid w:val="007C14C4"/>
    <w:rsid w:val="007F7A94"/>
    <w:rsid w:val="008346A0"/>
    <w:rsid w:val="00895317"/>
    <w:rsid w:val="008A20A2"/>
    <w:rsid w:val="008C0978"/>
    <w:rsid w:val="008D1868"/>
    <w:rsid w:val="008E499A"/>
    <w:rsid w:val="00922BFA"/>
    <w:rsid w:val="00941C43"/>
    <w:rsid w:val="00962778"/>
    <w:rsid w:val="009663A9"/>
    <w:rsid w:val="00981851"/>
    <w:rsid w:val="009850C6"/>
    <w:rsid w:val="009C36EA"/>
    <w:rsid w:val="00A05D76"/>
    <w:rsid w:val="00A1028B"/>
    <w:rsid w:val="00A41DF5"/>
    <w:rsid w:val="00A636C6"/>
    <w:rsid w:val="00A81B1B"/>
    <w:rsid w:val="00AA5679"/>
    <w:rsid w:val="00AA7C14"/>
    <w:rsid w:val="00AB4927"/>
    <w:rsid w:val="00AC3636"/>
    <w:rsid w:val="00AE7C89"/>
    <w:rsid w:val="00B36F14"/>
    <w:rsid w:val="00BF1D88"/>
    <w:rsid w:val="00BF7E0A"/>
    <w:rsid w:val="00C076E7"/>
    <w:rsid w:val="00C27CBF"/>
    <w:rsid w:val="00C47A1B"/>
    <w:rsid w:val="00C577D0"/>
    <w:rsid w:val="00C75162"/>
    <w:rsid w:val="00C970E3"/>
    <w:rsid w:val="00CA4029"/>
    <w:rsid w:val="00CB4724"/>
    <w:rsid w:val="00CE220B"/>
    <w:rsid w:val="00CF3CB8"/>
    <w:rsid w:val="00D103D3"/>
    <w:rsid w:val="00D32BB1"/>
    <w:rsid w:val="00D904F0"/>
    <w:rsid w:val="00D97C63"/>
    <w:rsid w:val="00DE12DF"/>
    <w:rsid w:val="00E1142E"/>
    <w:rsid w:val="00E44172"/>
    <w:rsid w:val="00E66138"/>
    <w:rsid w:val="00EB4B21"/>
    <w:rsid w:val="00ED0B58"/>
    <w:rsid w:val="00ED31D7"/>
    <w:rsid w:val="00EE4708"/>
    <w:rsid w:val="00EE5FE5"/>
    <w:rsid w:val="00EE638C"/>
    <w:rsid w:val="00F007B2"/>
    <w:rsid w:val="00F31C92"/>
    <w:rsid w:val="00F420A8"/>
    <w:rsid w:val="00F72E6E"/>
    <w:rsid w:val="05096B07"/>
    <w:rsid w:val="1DE73CB1"/>
    <w:rsid w:val="20941E5C"/>
    <w:rsid w:val="212136FE"/>
    <w:rsid w:val="2DD64B53"/>
    <w:rsid w:val="385950D4"/>
    <w:rsid w:val="5E47648C"/>
    <w:rsid w:val="61C86CA3"/>
    <w:rsid w:val="68D45F2D"/>
    <w:rsid w:val="71E73D26"/>
    <w:rsid w:val="76983573"/>
    <w:rsid w:val="7D207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9663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rsid w:val="009663A9"/>
    <w:pPr>
      <w:ind w:firstLine="630"/>
    </w:pPr>
    <w:rPr>
      <w:rFonts w:hAnsi="Times New Roman"/>
      <w:sz w:val="32"/>
      <w:szCs w:val="32"/>
    </w:rPr>
  </w:style>
  <w:style w:type="paragraph" w:styleId="a3">
    <w:name w:val="header"/>
    <w:basedOn w:val="a"/>
    <w:link w:val="Char"/>
    <w:rsid w:val="00635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35645"/>
    <w:rPr>
      <w:kern w:val="2"/>
      <w:sz w:val="18"/>
      <w:szCs w:val="18"/>
    </w:rPr>
  </w:style>
  <w:style w:type="paragraph" w:styleId="a4">
    <w:name w:val="footer"/>
    <w:basedOn w:val="a"/>
    <w:link w:val="Char0"/>
    <w:rsid w:val="00635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3564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592</Characters>
  <Application>Microsoft Office Word</Application>
  <DocSecurity>0</DocSecurity>
  <Lines>4</Lines>
  <Paragraphs>1</Paragraphs>
  <ScaleCrop>false</ScaleCrop>
  <Company>Microsoft Corp.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8</cp:revision>
  <dcterms:created xsi:type="dcterms:W3CDTF">2026-08-11T06:04:00Z</dcterms:created>
  <dcterms:modified xsi:type="dcterms:W3CDTF">2026-08-11T07:58:00Z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eyJoZGlkIjoiNjhmMzIxMGNlZGJkYzNhODMxNDA0YjZlZjJlN2ZhNTciLCJ1c2VySWQiOiI1Nzc3NDgyMTIifQ==</vt:lpwstr>
  </property>
  <property fmtid="{D5CDD505-2E9C-101B-9397-08002B2CF9AE}" pid="4" name="ICV">
    <vt:lpwstr>99F16AFDE5844DECB6A8E0DC6BBC5834_12</vt:lpwstr>
  </property>
</Properties>
</file>